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5F" w:rsidRPr="00D8585F" w:rsidRDefault="00D8585F" w:rsidP="00D8585F">
      <w:pPr>
        <w:pStyle w:val="30"/>
        <w:shd w:val="clear" w:color="auto" w:fill="auto"/>
        <w:tabs>
          <w:tab w:val="left" w:leader="underscore" w:pos="8058"/>
        </w:tabs>
        <w:spacing w:before="0" w:after="0" w:line="240" w:lineRule="auto"/>
        <w:ind w:left="1460" w:right="760" w:firstLine="14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Типовая форма договора об оказании платных </w:t>
      </w:r>
      <w:r w:rsidRPr="00D8585F">
        <w:rPr>
          <w:color w:val="000000"/>
          <w:sz w:val="24"/>
          <w:szCs w:val="24"/>
          <w:lang w:eastAsia="ru-RU" w:bidi="ru-RU"/>
        </w:rPr>
        <w:t>образовательных услуг №</w:t>
      </w:r>
      <w:r>
        <w:rPr>
          <w:color w:val="000000"/>
          <w:sz w:val="24"/>
          <w:szCs w:val="24"/>
          <w:lang w:eastAsia="ru-RU" w:bidi="ru-RU"/>
        </w:rPr>
        <w:t>______________</w:t>
      </w:r>
    </w:p>
    <w:p w:rsidR="00D8585F" w:rsidRDefault="00D8585F" w:rsidP="00D8585F">
      <w:pPr>
        <w:pStyle w:val="a6"/>
        <w:shd w:val="clear" w:color="auto" w:fill="auto"/>
        <w:tabs>
          <w:tab w:val="left" w:leader="underscore" w:pos="1248"/>
          <w:tab w:val="right" w:leader="underscore" w:pos="2698"/>
          <w:tab w:val="left" w:leader="underscore" w:pos="2934"/>
        </w:tabs>
        <w:spacing w:after="206" w:line="240" w:lineRule="auto"/>
        <w:ind w:left="860"/>
        <w:rPr>
          <w:sz w:val="24"/>
          <w:szCs w:val="24"/>
        </w:rPr>
      </w:pPr>
    </w:p>
    <w:p w:rsidR="00D8585F" w:rsidRPr="00D8585F" w:rsidRDefault="007446B3" w:rsidP="00D8585F">
      <w:pPr>
        <w:pStyle w:val="a6"/>
        <w:shd w:val="clear" w:color="auto" w:fill="auto"/>
        <w:tabs>
          <w:tab w:val="left" w:leader="underscore" w:pos="1248"/>
          <w:tab w:val="right" w:leader="underscore" w:pos="2698"/>
          <w:tab w:val="left" w:leader="underscore" w:pos="2934"/>
        </w:tabs>
        <w:spacing w:after="206" w:line="240" w:lineRule="auto"/>
        <w:ind w:left="860"/>
        <w:rPr>
          <w:sz w:val="24"/>
          <w:szCs w:val="24"/>
        </w:rPr>
      </w:pPr>
      <w:r w:rsidRPr="00D8585F">
        <w:rPr>
          <w:sz w:val="24"/>
          <w:szCs w:val="24"/>
        </w:rPr>
        <w:fldChar w:fldCharType="begin"/>
      </w:r>
      <w:r w:rsidR="00D8585F" w:rsidRPr="00D8585F">
        <w:rPr>
          <w:sz w:val="24"/>
          <w:szCs w:val="24"/>
        </w:rPr>
        <w:instrText xml:space="preserve"> TOC \o "1-5" \h \z </w:instrText>
      </w:r>
      <w:r w:rsidRPr="00D8585F">
        <w:rPr>
          <w:sz w:val="24"/>
          <w:szCs w:val="24"/>
        </w:rPr>
        <w:fldChar w:fldCharType="separate"/>
      </w:r>
      <w:r w:rsidR="00D8585F">
        <w:rPr>
          <w:color w:val="000000"/>
          <w:sz w:val="24"/>
          <w:szCs w:val="24"/>
          <w:lang w:eastAsia="ru-RU" w:bidi="ru-RU"/>
        </w:rPr>
        <w:t>«_____</w:t>
      </w:r>
      <w:r w:rsidR="00D8585F" w:rsidRPr="00D8585F">
        <w:rPr>
          <w:color w:val="000000"/>
          <w:sz w:val="24"/>
          <w:szCs w:val="24"/>
          <w:lang w:eastAsia="ru-RU" w:bidi="ru-RU"/>
        </w:rPr>
        <w:t>»</w:t>
      </w:r>
      <w:r w:rsidR="00D8585F">
        <w:rPr>
          <w:color w:val="000000"/>
          <w:sz w:val="24"/>
          <w:szCs w:val="24"/>
          <w:lang w:eastAsia="ru-RU" w:bidi="ru-RU"/>
        </w:rPr>
        <w:t>_________</w:t>
      </w:r>
      <w:r w:rsidR="00D8585F" w:rsidRPr="00D8585F">
        <w:rPr>
          <w:color w:val="000000"/>
          <w:sz w:val="24"/>
          <w:szCs w:val="24"/>
          <w:lang w:eastAsia="ru-RU" w:bidi="ru-RU"/>
        </w:rPr>
        <w:t>20</w:t>
      </w:r>
      <w:r w:rsidR="00D8585F">
        <w:rPr>
          <w:color w:val="000000"/>
          <w:sz w:val="24"/>
          <w:szCs w:val="24"/>
          <w:lang w:eastAsia="ru-RU" w:bidi="ru-RU"/>
        </w:rPr>
        <w:t>_____</w:t>
      </w:r>
      <w:r w:rsidR="00D8585F" w:rsidRPr="00D8585F">
        <w:rPr>
          <w:color w:val="000000"/>
          <w:sz w:val="24"/>
          <w:szCs w:val="24"/>
          <w:lang w:eastAsia="ru-RU" w:bidi="ru-RU"/>
        </w:rPr>
        <w:t>г.</w:t>
      </w:r>
    </w:p>
    <w:p w:rsidR="00D8585F" w:rsidRPr="00D8585F" w:rsidRDefault="00D8585F" w:rsidP="00D8585F">
      <w:pPr>
        <w:ind w:left="20"/>
        <w:rPr>
          <w:rFonts w:ascii="Times New Roman" w:hAnsi="Times New Roman" w:cs="Times New Roman"/>
        </w:rPr>
      </w:pPr>
      <w:r w:rsidRPr="00D8585F">
        <w:rPr>
          <w:rStyle w:val="22"/>
          <w:rFonts w:eastAsia="Courier New"/>
          <w:i w:val="0"/>
          <w:iCs w:val="0"/>
          <w:sz w:val="24"/>
          <w:szCs w:val="24"/>
        </w:rPr>
        <w:t>Образовательная организация</w:t>
      </w:r>
      <w:r>
        <w:rPr>
          <w:rStyle w:val="23"/>
          <w:rFonts w:eastAsia="Courier New"/>
          <w:sz w:val="24"/>
          <w:szCs w:val="24"/>
        </w:rPr>
        <w:t xml:space="preserve">,  </w:t>
      </w:r>
      <w:r w:rsidRPr="00D8585F">
        <w:rPr>
          <w:rStyle w:val="23"/>
          <w:rFonts w:eastAsia="Courier New"/>
          <w:sz w:val="24"/>
          <w:szCs w:val="24"/>
        </w:rPr>
        <w:t xml:space="preserve">в лице директора </w:t>
      </w:r>
      <w:r w:rsidRPr="00D8585F">
        <w:rPr>
          <w:rStyle w:val="22"/>
          <w:rFonts w:eastAsia="Courier New"/>
          <w:i w:val="0"/>
          <w:iCs w:val="0"/>
          <w:sz w:val="24"/>
          <w:szCs w:val="24"/>
        </w:rPr>
        <w:t>ФИО директора (полностью)</w:t>
      </w:r>
      <w:r w:rsidRPr="00D8585F">
        <w:rPr>
          <w:rFonts w:ascii="Times New Roman" w:hAnsi="Times New Roman" w:cs="Times New Roman"/>
        </w:rPr>
        <w:t>,</w:t>
      </w:r>
    </w:p>
    <w:p w:rsidR="00D8585F" w:rsidRPr="00D8585F" w:rsidRDefault="00D8585F" w:rsidP="00D8585F">
      <w:pPr>
        <w:pStyle w:val="a6"/>
        <w:shd w:val="clear" w:color="auto" w:fill="auto"/>
        <w:tabs>
          <w:tab w:val="right" w:leader="underscore" w:pos="6441"/>
          <w:tab w:val="right" w:pos="7664"/>
          <w:tab w:val="right" w:leader="underscore" w:pos="8302"/>
          <w:tab w:val="right" w:pos="8808"/>
        </w:tabs>
        <w:spacing w:after="0" w:line="240" w:lineRule="auto"/>
        <w:ind w:left="2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действующей на основании Устава, (лицензия № </w:t>
      </w:r>
      <w:r>
        <w:rPr>
          <w:color w:val="000000"/>
          <w:sz w:val="24"/>
          <w:szCs w:val="24"/>
          <w:lang w:eastAsia="ru-RU" w:bidi="ru-RU"/>
        </w:rPr>
        <w:t>____</w:t>
      </w:r>
      <w:r w:rsidRPr="00D8585F">
        <w:rPr>
          <w:color w:val="000000"/>
          <w:sz w:val="24"/>
          <w:szCs w:val="24"/>
          <w:lang w:eastAsia="ru-RU" w:bidi="ru-RU"/>
        </w:rPr>
        <w:t>от «</w:t>
      </w:r>
      <w:r>
        <w:rPr>
          <w:color w:val="000000"/>
          <w:sz w:val="24"/>
          <w:szCs w:val="24"/>
          <w:lang w:eastAsia="ru-RU" w:bidi="ru-RU"/>
        </w:rPr>
        <w:t>___</w:t>
      </w:r>
      <w:r w:rsidRPr="00D8585F">
        <w:rPr>
          <w:color w:val="000000"/>
          <w:sz w:val="24"/>
          <w:szCs w:val="24"/>
          <w:lang w:eastAsia="ru-RU" w:bidi="ru-RU"/>
        </w:rPr>
        <w:t>»</w:t>
      </w:r>
      <w:r>
        <w:rPr>
          <w:color w:val="000000"/>
          <w:sz w:val="24"/>
          <w:szCs w:val="24"/>
          <w:lang w:eastAsia="ru-RU" w:bidi="ru-RU"/>
        </w:rPr>
        <w:t>________</w:t>
      </w:r>
      <w:r w:rsidRPr="00D8585F">
        <w:rPr>
          <w:color w:val="000000"/>
          <w:sz w:val="24"/>
          <w:szCs w:val="24"/>
          <w:lang w:eastAsia="ru-RU" w:bidi="ru-RU"/>
        </w:rPr>
        <w:tab/>
        <w:t xml:space="preserve"> 20</w:t>
      </w:r>
      <w:r>
        <w:rPr>
          <w:color w:val="000000"/>
          <w:sz w:val="24"/>
          <w:szCs w:val="24"/>
          <w:lang w:eastAsia="ru-RU" w:bidi="ru-RU"/>
        </w:rPr>
        <w:t>____</w:t>
      </w:r>
      <w:r w:rsidRPr="00D8585F">
        <w:rPr>
          <w:color w:val="000000"/>
          <w:sz w:val="24"/>
          <w:szCs w:val="24"/>
          <w:lang w:eastAsia="ru-RU" w:bidi="ru-RU"/>
        </w:rPr>
        <w:t>г.,</w:t>
      </w:r>
      <w:r w:rsidRPr="00D8585F">
        <w:rPr>
          <w:color w:val="000000"/>
          <w:sz w:val="24"/>
          <w:szCs w:val="24"/>
          <w:lang w:eastAsia="ru-RU" w:bidi="ru-RU"/>
        </w:rPr>
        <w:tab/>
        <w:t>выд.</w:t>
      </w:r>
    </w:p>
    <w:p w:rsidR="00D8585F" w:rsidRPr="00D8585F" w:rsidRDefault="00D8585F" w:rsidP="00D8585F">
      <w:pPr>
        <w:pStyle w:val="a6"/>
        <w:shd w:val="clear" w:color="auto" w:fill="auto"/>
        <w:tabs>
          <w:tab w:val="right" w:leader="underscore" w:pos="5825"/>
          <w:tab w:val="center" w:pos="7066"/>
          <w:tab w:val="right" w:pos="8808"/>
        </w:tabs>
        <w:spacing w:after="0" w:line="240" w:lineRule="auto"/>
        <w:ind w:left="2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Министерством образования </w:t>
      </w:r>
      <w:r>
        <w:rPr>
          <w:color w:val="000000"/>
          <w:sz w:val="24"/>
          <w:szCs w:val="24"/>
          <w:lang w:eastAsia="ru-RU" w:bidi="ru-RU"/>
        </w:rPr>
        <w:t>_______________</w:t>
      </w:r>
      <w:r w:rsidRPr="00D8585F">
        <w:rPr>
          <w:color w:val="000000"/>
          <w:sz w:val="24"/>
          <w:szCs w:val="24"/>
          <w:lang w:eastAsia="ru-RU" w:bidi="ru-RU"/>
        </w:rPr>
        <w:t>Серия</w:t>
      </w:r>
      <w:r>
        <w:rPr>
          <w:color w:val="000000"/>
          <w:sz w:val="24"/>
          <w:szCs w:val="24"/>
          <w:lang w:eastAsia="ru-RU" w:bidi="ru-RU"/>
        </w:rPr>
        <w:t>________</w:t>
      </w:r>
      <w:r w:rsidRPr="00D8585F">
        <w:rPr>
          <w:color w:val="000000"/>
          <w:sz w:val="24"/>
          <w:szCs w:val="24"/>
          <w:lang w:eastAsia="ru-RU" w:bidi="ru-RU"/>
        </w:rPr>
        <w:tab/>
        <w:t xml:space="preserve">  №</w:t>
      </w:r>
      <w:r>
        <w:rPr>
          <w:color w:val="000000"/>
          <w:sz w:val="24"/>
          <w:szCs w:val="24"/>
          <w:lang w:eastAsia="ru-RU" w:bidi="ru-RU"/>
        </w:rPr>
        <w:t>___________</w:t>
      </w:r>
      <w:r w:rsidRPr="00D8585F">
        <w:rPr>
          <w:color w:val="000000"/>
          <w:sz w:val="24"/>
          <w:szCs w:val="24"/>
          <w:lang w:eastAsia="ru-RU" w:bidi="ru-RU"/>
        </w:rPr>
        <w:t xml:space="preserve"> ),</w:t>
      </w:r>
    </w:p>
    <w:p w:rsidR="00D8585F" w:rsidRDefault="00D8585F" w:rsidP="00D8585F">
      <w:pPr>
        <w:pStyle w:val="a6"/>
        <w:shd w:val="clear" w:color="auto" w:fill="auto"/>
        <w:tabs>
          <w:tab w:val="center" w:pos="2121"/>
          <w:tab w:val="right" w:pos="4363"/>
          <w:tab w:val="center" w:pos="7066"/>
          <w:tab w:val="right" w:pos="8808"/>
        </w:tabs>
        <w:spacing w:after="237" w:line="240" w:lineRule="auto"/>
        <w:ind w:left="2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>именуемое</w:t>
      </w:r>
      <w:r w:rsidRPr="00D8585F">
        <w:rPr>
          <w:color w:val="000000"/>
          <w:sz w:val="24"/>
          <w:szCs w:val="24"/>
          <w:lang w:eastAsia="ru-RU" w:bidi="ru-RU"/>
        </w:rPr>
        <w:tab/>
        <w:t>в</w:t>
      </w:r>
      <w:r w:rsidRPr="00D8585F">
        <w:rPr>
          <w:color w:val="000000"/>
          <w:sz w:val="24"/>
          <w:szCs w:val="24"/>
          <w:lang w:eastAsia="ru-RU" w:bidi="ru-RU"/>
        </w:rPr>
        <w:tab/>
        <w:t>дальнейшем</w:t>
      </w:r>
      <w:r w:rsidRPr="00D8585F">
        <w:rPr>
          <w:color w:val="000000"/>
          <w:sz w:val="24"/>
          <w:szCs w:val="24"/>
          <w:lang w:eastAsia="ru-RU" w:bidi="ru-RU"/>
        </w:rPr>
        <w:tab/>
        <w:t>Исполнитель,</w:t>
      </w:r>
      <w:r w:rsidRPr="00D8585F">
        <w:rPr>
          <w:color w:val="000000"/>
          <w:sz w:val="24"/>
          <w:szCs w:val="24"/>
          <w:lang w:eastAsia="ru-RU" w:bidi="ru-RU"/>
        </w:rPr>
        <w:tab/>
        <w:t>и</w:t>
      </w:r>
      <w:r w:rsidR="007446B3" w:rsidRPr="00D8585F">
        <w:rPr>
          <w:sz w:val="24"/>
          <w:szCs w:val="24"/>
        </w:rPr>
        <w:fldChar w:fldCharType="end"/>
      </w:r>
    </w:p>
    <w:p w:rsidR="00D8585F" w:rsidRDefault="00D8585F" w:rsidP="00D8585F">
      <w:pPr>
        <w:pStyle w:val="a6"/>
        <w:shd w:val="clear" w:color="auto" w:fill="auto"/>
        <w:tabs>
          <w:tab w:val="center" w:pos="2121"/>
          <w:tab w:val="right" w:pos="4363"/>
          <w:tab w:val="center" w:pos="7066"/>
          <w:tab w:val="right" w:pos="8808"/>
        </w:tabs>
        <w:spacing w:after="237" w:line="240" w:lineRule="auto"/>
        <w:ind w:left="20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>__________________________________________________________________________</w:t>
      </w:r>
      <w:r w:rsidRPr="00D8585F">
        <w:rPr>
          <w:color w:val="000000"/>
          <w:sz w:val="24"/>
          <w:szCs w:val="24"/>
          <w:lang w:eastAsia="ru-RU" w:bidi="ru-RU"/>
        </w:rPr>
        <w:t>именуемый в дальнейшем Потребитель, действующий в интересах несовершеннолетнего ребенка</w:t>
      </w:r>
    </w:p>
    <w:p w:rsidR="00D8585F" w:rsidRPr="00D8585F" w:rsidRDefault="00D8585F" w:rsidP="00D8585F">
      <w:pPr>
        <w:pStyle w:val="a6"/>
        <w:shd w:val="clear" w:color="auto" w:fill="auto"/>
        <w:tabs>
          <w:tab w:val="center" w:pos="2121"/>
          <w:tab w:val="right" w:pos="4363"/>
          <w:tab w:val="center" w:pos="7066"/>
          <w:tab w:val="right" w:pos="8808"/>
        </w:tabs>
        <w:spacing w:after="237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Pr="00D8585F">
        <w:rPr>
          <w:color w:val="000000"/>
          <w:sz w:val="24"/>
          <w:szCs w:val="24"/>
          <w:lang w:eastAsia="ru-RU" w:bidi="ru-RU"/>
        </w:rPr>
        <w:t xml:space="preserve">именуемого в дальнейшем Обучающийся, в соответствии с Гражданским кодексом Российской Федерации. Законами Российской Федерации «Об образовании в РФ» и «О защите прав потребителей». Постановлением Правительства Российской Федерации «Об утверждении Правил оказания платных образовательных услуг», Положением о порядке оказания платных образовательных услуг школы </w:t>
      </w:r>
      <w:r w:rsidRPr="00D8585F">
        <w:rPr>
          <w:sz w:val="24"/>
          <w:szCs w:val="24"/>
        </w:rPr>
        <w:t>заключили настоящий договор о н</w:t>
      </w:r>
      <w:r w:rsidRPr="00D8585F">
        <w:rPr>
          <w:color w:val="000000"/>
          <w:sz w:val="24"/>
          <w:szCs w:val="24"/>
          <w:lang w:eastAsia="ru-RU" w:bidi="ru-RU"/>
        </w:rPr>
        <w:t>ижеследующем:</w:t>
      </w:r>
    </w:p>
    <w:p w:rsidR="00D8585F" w:rsidRPr="00D8585F" w:rsidRDefault="00D8585F" w:rsidP="00D8585F">
      <w:pPr>
        <w:pStyle w:val="20"/>
        <w:numPr>
          <w:ilvl w:val="0"/>
          <w:numId w:val="2"/>
        </w:numPr>
        <w:shd w:val="clear" w:color="auto" w:fill="auto"/>
        <w:tabs>
          <w:tab w:val="left" w:pos="4028"/>
        </w:tabs>
        <w:spacing w:after="211" w:line="240" w:lineRule="auto"/>
        <w:ind w:left="3740" w:firstLine="0"/>
        <w:jc w:val="both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>Предмет договора</w:t>
      </w:r>
    </w:p>
    <w:p w:rsidR="00D8585F" w:rsidRPr="00D8585F" w:rsidRDefault="00D8585F" w:rsidP="00D8585F">
      <w:pPr>
        <w:pStyle w:val="40"/>
        <w:numPr>
          <w:ilvl w:val="1"/>
          <w:numId w:val="2"/>
        </w:numPr>
        <w:shd w:val="clear" w:color="auto" w:fill="auto"/>
        <w:tabs>
          <w:tab w:val="left" w:pos="1248"/>
        </w:tabs>
        <w:spacing w:before="0" w:after="244" w:line="240" w:lineRule="auto"/>
        <w:ind w:left="20" w:right="20" w:firstLine="680"/>
        <w:rPr>
          <w:rStyle w:val="41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Исполнитель предоставляет, а Потребитель оплачивает обучение Обучающегося по </w:t>
      </w:r>
      <w:r w:rsidRPr="00D8585F">
        <w:rPr>
          <w:rStyle w:val="41"/>
          <w:sz w:val="24"/>
          <w:szCs w:val="24"/>
        </w:rPr>
        <w:t>дополнительной общеобразовательной программе</w:t>
      </w:r>
    </w:p>
    <w:p w:rsidR="00D8585F" w:rsidRPr="00D8585F" w:rsidRDefault="00D8585F" w:rsidP="00D8585F">
      <w:pPr>
        <w:pStyle w:val="40"/>
        <w:shd w:val="clear" w:color="auto" w:fill="auto"/>
        <w:tabs>
          <w:tab w:val="left" w:pos="1248"/>
        </w:tabs>
        <w:spacing w:before="0" w:after="244" w:line="240" w:lineRule="auto"/>
        <w:ind w:left="700" w:right="20"/>
        <w:rPr>
          <w:sz w:val="24"/>
          <w:szCs w:val="24"/>
        </w:rPr>
      </w:pPr>
      <w:r>
        <w:rPr>
          <w:rStyle w:val="41"/>
          <w:sz w:val="24"/>
          <w:szCs w:val="24"/>
        </w:rPr>
        <w:t>____________________________________________________________________</w:t>
      </w:r>
      <w:r w:rsidRPr="00D8585F">
        <w:rPr>
          <w:rStyle w:val="41"/>
          <w:i w:val="0"/>
          <w:sz w:val="24"/>
          <w:szCs w:val="24"/>
        </w:rPr>
        <w:t>,</w:t>
      </w:r>
    </w:p>
    <w:p w:rsidR="00D8585F" w:rsidRPr="00D8585F" w:rsidRDefault="00D8585F" w:rsidP="00D8585F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 Обучение Обучающегося осуществляется в виде индивидуальных и групповых занятий, а также в виде самостоятельной домашней подготовки.</w:t>
      </w:r>
    </w:p>
    <w:p w:rsidR="00D8585F" w:rsidRPr="00D8585F" w:rsidRDefault="00D8585F" w:rsidP="00D8585F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 Нормативный срок обучения по данной дополнительной общеобразовательной программе составляет</w:t>
      </w:r>
      <w:r>
        <w:rPr>
          <w:color w:val="000000"/>
          <w:sz w:val="24"/>
          <w:szCs w:val="24"/>
          <w:lang w:eastAsia="ru-RU" w:bidi="ru-RU"/>
        </w:rPr>
        <w:t>______</w:t>
      </w:r>
      <w:r w:rsidRPr="00D8585F">
        <w:rPr>
          <w:color w:val="000000"/>
          <w:sz w:val="24"/>
          <w:szCs w:val="24"/>
          <w:lang w:eastAsia="ru-RU" w:bidi="ru-RU"/>
        </w:rPr>
        <w:t xml:space="preserve"> лет.</w:t>
      </w:r>
    </w:p>
    <w:p w:rsidR="00D8585F" w:rsidRPr="00D8585F" w:rsidRDefault="00D8585F" w:rsidP="00D8585F">
      <w:pPr>
        <w:pStyle w:val="40"/>
        <w:shd w:val="clear" w:color="auto" w:fill="auto"/>
        <w:spacing w:before="0" w:after="0" w:line="240" w:lineRule="auto"/>
        <w:ind w:left="20" w:firstLine="68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>1.4 Форма обучения - очная.</w:t>
      </w:r>
    </w:p>
    <w:p w:rsidR="00D8585F" w:rsidRPr="00D8585F" w:rsidRDefault="00D8585F" w:rsidP="00D8585F">
      <w:pPr>
        <w:pStyle w:val="40"/>
        <w:numPr>
          <w:ilvl w:val="0"/>
          <w:numId w:val="3"/>
        </w:numPr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 После прохождения Обучающимся полного курса обучения и успешной итоговой аттестации ему выдается свидетельство об окончании школы (за исключением обучения по дополнительным общеобразовательным программам «Раннее эстетическое развитие», «Общее эстетическое образование»).</w:t>
      </w:r>
    </w:p>
    <w:p w:rsidR="00D8585F" w:rsidRPr="00D8585F" w:rsidRDefault="00D8585F" w:rsidP="00D8585F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68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 В случае отчисления Обучающегося из школы до завершения им обучения в полном объеме ему выдается документ об освоении тех или иных компонентов дополнительной общеобразовательной программы.</w:t>
      </w:r>
    </w:p>
    <w:p w:rsidR="00D8585F" w:rsidRPr="00D8585F" w:rsidRDefault="00D8585F" w:rsidP="00D8585F">
      <w:pPr>
        <w:pStyle w:val="20"/>
        <w:numPr>
          <w:ilvl w:val="0"/>
          <w:numId w:val="2"/>
        </w:numPr>
        <w:shd w:val="clear" w:color="auto" w:fill="auto"/>
        <w:tabs>
          <w:tab w:val="left" w:pos="3582"/>
        </w:tabs>
        <w:spacing w:line="258" w:lineRule="exact"/>
        <w:ind w:left="3280" w:firstLine="0"/>
        <w:jc w:val="both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>Обязанности Исполнителя</w:t>
      </w:r>
    </w:p>
    <w:p w:rsidR="00D8585F" w:rsidRPr="00D8585F" w:rsidRDefault="00D8585F" w:rsidP="00D8585F">
      <w:pPr>
        <w:pStyle w:val="40"/>
        <w:shd w:val="clear" w:color="auto" w:fill="auto"/>
        <w:spacing w:before="0" w:after="0" w:line="258" w:lineRule="exact"/>
        <w:ind w:left="20" w:firstLine="68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>Исполнитель обязан:</w:t>
      </w:r>
    </w:p>
    <w:p w:rsidR="00D8585F" w:rsidRPr="00D8585F" w:rsidRDefault="00D8585F" w:rsidP="00D8585F">
      <w:pPr>
        <w:pStyle w:val="40"/>
        <w:numPr>
          <w:ilvl w:val="1"/>
          <w:numId w:val="2"/>
        </w:numPr>
        <w:shd w:val="clear" w:color="auto" w:fill="auto"/>
        <w:spacing w:before="0" w:after="0" w:line="258" w:lineRule="exact"/>
        <w:ind w:left="20" w:right="20" w:firstLine="68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 Организовать и обеспечить надлежащее исполнение услуг, предусмотренных разделом 1 настоящего договора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D8585F" w:rsidRPr="00D8585F" w:rsidRDefault="00D8585F" w:rsidP="00D8585F">
      <w:pPr>
        <w:pStyle w:val="40"/>
        <w:numPr>
          <w:ilvl w:val="1"/>
          <w:numId w:val="2"/>
        </w:numPr>
        <w:shd w:val="clear" w:color="auto" w:fill="auto"/>
        <w:spacing w:before="0" w:after="0" w:line="258" w:lineRule="exact"/>
        <w:ind w:left="20" w:right="20" w:firstLine="680"/>
        <w:rPr>
          <w:sz w:val="24"/>
          <w:szCs w:val="24"/>
        </w:rPr>
        <w:sectPr w:rsidR="00D8585F" w:rsidRPr="00D8585F">
          <w:headerReference w:type="default" r:id="rId7"/>
          <w:pgSz w:w="11909" w:h="16838"/>
          <w:pgMar w:top="1574" w:right="1462" w:bottom="1288" w:left="1489" w:header="0" w:footer="3" w:gutter="0"/>
          <w:cols w:space="720"/>
          <w:noEndnote/>
          <w:docGrid w:linePitch="360"/>
        </w:sectPr>
      </w:pPr>
      <w:r w:rsidRPr="00D8585F">
        <w:rPr>
          <w:color w:val="000000"/>
          <w:sz w:val="24"/>
          <w:szCs w:val="24"/>
          <w:lang w:eastAsia="ru-RU" w:bidi="ru-RU"/>
        </w:rPr>
        <w:t xml:space="preserve"> Обеспечить для проведения занятий помещения, соответствующие санитарным и гигиеническим требованиям, а также оснащение, соответствующее обязательн</w:t>
      </w:r>
      <w:r w:rsidR="004A19F1">
        <w:rPr>
          <w:color w:val="000000"/>
          <w:sz w:val="24"/>
          <w:szCs w:val="24"/>
          <w:lang w:eastAsia="ru-RU" w:bidi="ru-RU"/>
        </w:rPr>
        <w:t>ы</w:t>
      </w:r>
      <w:r w:rsidRPr="00D8585F">
        <w:rPr>
          <w:color w:val="000000"/>
          <w:sz w:val="24"/>
          <w:szCs w:val="24"/>
          <w:lang w:eastAsia="ru-RU" w:bidi="ru-RU"/>
        </w:rPr>
        <w:t>м нормам и правилам, предъявляемым к образовательному процессу.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lastRenderedPageBreak/>
        <w:t xml:space="preserve"> Ознакомить по требованию Потребителя с Уставом школы, Положением о порядке оказания платных образовательных услуг и иными документами, регламентирующими образовательную деятельность.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Сохранить место за Обучающимся в случае его болезни, лечения, карантина, каникул и в других случаях пропуска занятий по уважительным причинам.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18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Уведомить Потребителя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8585F" w:rsidRPr="004A19F1" w:rsidRDefault="00D8585F" w:rsidP="004A19F1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3240" w:firstLine="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Обязанности Потребителя</w:t>
      </w:r>
    </w:p>
    <w:p w:rsidR="00D8585F" w:rsidRPr="004A19F1" w:rsidRDefault="00D8585F" w:rsidP="004A19F1">
      <w:pPr>
        <w:pStyle w:val="40"/>
        <w:shd w:val="clear" w:color="auto" w:fill="auto"/>
        <w:spacing w:before="0" w:after="0" w:line="240" w:lineRule="auto"/>
        <w:ind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Потребитель обязан: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Своевременно вносить плату за предоставляемые услуги, указанные в разделе 1 настоящего договора.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Своевременно предоставлять Исполнителю все необходимые документы, предусмотренные законодательством и Уставом школы.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Незамедлительно сообщать Исполнителю об изменении контактного телефона и места жительства.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Извещать Исполнителя об уважительных причинах отсутствия Обучающегося на занятиях.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Проявлять уважение к педагогическим работникам, администрации и техническому персоналу Исполнителя.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Возмещать ущерб, причиненный Обучающимся имуществу Исполнителя в соответствии с законодательством Российской Федерации.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Обеспечить Обучающегося за свой счет инструментами, нотной и учебной литературой, иными необходимыми для образовательного процесса предметами.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Обеспечить посещение Обучающегося занятий согласно учебному расписанию, контролировать его успеваемость.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180" w:line="240" w:lineRule="auto"/>
        <w:ind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Обеспечить Обучающемуся надлежащие условия для домашних занятий.</w:t>
      </w:r>
    </w:p>
    <w:p w:rsidR="00D8585F" w:rsidRPr="00D8585F" w:rsidRDefault="00D8585F" w:rsidP="004A19F1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3240" w:firstLine="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 Обязанности обучающегося</w:t>
      </w:r>
    </w:p>
    <w:p w:rsidR="00D8585F" w:rsidRPr="00D8585F" w:rsidRDefault="00D8585F" w:rsidP="004A19F1">
      <w:pPr>
        <w:pStyle w:val="40"/>
        <w:shd w:val="clear" w:color="auto" w:fill="auto"/>
        <w:spacing w:before="0" w:after="0" w:line="240" w:lineRule="auto"/>
        <w:ind w:firstLine="68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>Обучающийся обязан:</w:t>
      </w:r>
    </w:p>
    <w:p w:rsidR="00D8585F" w:rsidRPr="00D8585F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firstLine="68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 Посещать занятия, указанные в учебном расписании.</w:t>
      </w:r>
    </w:p>
    <w:p w:rsidR="00D8585F" w:rsidRPr="00D8585F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 Выполнять задания по подготовке к занятиям, даваемые преподавателями школы.</w:t>
      </w:r>
    </w:p>
    <w:p w:rsidR="00D8585F" w:rsidRPr="00D8585F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 Соблюдать учебную дисциплину и общепринятые нормы поведения, в частности, проявлять уважение к педагогическим работникам, администрации и техническому персоналу Исполнителя и другим обучающимся, не посягать на их честь и достоинство.</w:t>
      </w:r>
    </w:p>
    <w:p w:rsidR="00D8585F" w:rsidRPr="00D8585F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184" w:line="240" w:lineRule="auto"/>
        <w:ind w:firstLine="680"/>
        <w:rPr>
          <w:sz w:val="24"/>
          <w:szCs w:val="24"/>
        </w:rPr>
      </w:pPr>
      <w:r w:rsidRPr="00D8585F">
        <w:rPr>
          <w:color w:val="000000"/>
          <w:sz w:val="24"/>
          <w:szCs w:val="24"/>
          <w:lang w:eastAsia="ru-RU" w:bidi="ru-RU"/>
        </w:rPr>
        <w:t xml:space="preserve"> Бережно относиться к имуществу Исполнителя.</w:t>
      </w:r>
    </w:p>
    <w:p w:rsidR="00D8585F" w:rsidRPr="004A19F1" w:rsidRDefault="00D8585F" w:rsidP="004A19F1">
      <w:pPr>
        <w:pStyle w:val="20"/>
        <w:numPr>
          <w:ilvl w:val="0"/>
          <w:numId w:val="2"/>
        </w:numPr>
        <w:shd w:val="clear" w:color="auto" w:fill="auto"/>
        <w:tabs>
          <w:tab w:val="left" w:pos="3101"/>
        </w:tabs>
        <w:spacing w:line="240" w:lineRule="auto"/>
        <w:ind w:left="2800" w:firstLine="0"/>
        <w:jc w:val="both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Права Потребителя, Обучающегося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tabs>
          <w:tab w:val="left" w:pos="1144"/>
        </w:tabs>
        <w:spacing w:before="0" w:after="0" w:line="240" w:lineRule="auto"/>
        <w:ind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Потребитель вправе требовать от Исполнителя предоставления информации:</w:t>
      </w:r>
    </w:p>
    <w:p w:rsidR="00D8585F" w:rsidRPr="004A19F1" w:rsidRDefault="00D8585F" w:rsidP="004A19F1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ind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по вопросам, касающимся организации и обеспечения надлежащего </w:t>
      </w:r>
      <w:r w:rsidRPr="004A19F1">
        <w:rPr>
          <w:color w:val="000000"/>
          <w:sz w:val="24"/>
          <w:szCs w:val="24"/>
          <w:lang w:eastAsia="ru-RU" w:bidi="ru-RU"/>
        </w:rPr>
        <w:lastRenderedPageBreak/>
        <w:t>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D8585F" w:rsidRPr="004A19F1" w:rsidRDefault="00D8585F" w:rsidP="004A19F1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ind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об успеваемости, поведении, отношении Обучающегося к учебе и его способностях</w:t>
      </w:r>
    </w:p>
    <w:p w:rsidR="00D8585F" w:rsidRPr="004A19F1" w:rsidRDefault="00D8585F" w:rsidP="004A19F1">
      <w:pPr>
        <w:pStyle w:val="40"/>
        <w:shd w:val="clear" w:color="auto" w:fill="auto"/>
        <w:spacing w:before="0" w:after="0" w:line="240" w:lineRule="auto"/>
        <w:ind w:right="20"/>
        <w:jc w:val="right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в отношении обучения по отдельным предметам учебного плана.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tabs>
          <w:tab w:val="left" w:pos="1166"/>
        </w:tabs>
        <w:spacing w:before="0" w:after="0" w:line="240" w:lineRule="auto"/>
        <w:ind w:lef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Обучающийся вправе:</w:t>
      </w:r>
    </w:p>
    <w:p w:rsidR="00D8585F" w:rsidRPr="004A19F1" w:rsidRDefault="00D8585F" w:rsidP="004A19F1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ind w:lef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обращаться к работникам Исполнителя по всем вопросам деятельности школы:</w:t>
      </w:r>
    </w:p>
    <w:p w:rsidR="00D8585F" w:rsidRPr="004A19F1" w:rsidRDefault="00D8585F" w:rsidP="004A19F1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получать полную и достоверную информацию об оценке своих знаний и критериях этой оценки;</w:t>
      </w:r>
    </w:p>
    <w:p w:rsidR="00D8585F" w:rsidRPr="004A19F1" w:rsidRDefault="00D8585F" w:rsidP="004A19F1">
      <w:pPr>
        <w:pStyle w:val="40"/>
        <w:numPr>
          <w:ilvl w:val="0"/>
          <w:numId w:val="1"/>
        </w:numPr>
        <w:shd w:val="clear" w:color="auto" w:fill="auto"/>
        <w:spacing w:before="0" w:after="339" w:line="240" w:lineRule="auto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пользоваться имуществом Исполнителя, необходимым для обеспечения образовательного процесса во время занятий, предусмотренных расписанием.</w:t>
      </w:r>
    </w:p>
    <w:p w:rsidR="00D8585F" w:rsidRPr="004A19F1" w:rsidRDefault="00D8585F" w:rsidP="004A19F1">
      <w:pPr>
        <w:pStyle w:val="20"/>
        <w:numPr>
          <w:ilvl w:val="0"/>
          <w:numId w:val="2"/>
        </w:numPr>
        <w:shd w:val="clear" w:color="auto" w:fill="auto"/>
        <w:tabs>
          <w:tab w:val="left" w:pos="3528"/>
        </w:tabs>
        <w:spacing w:after="253" w:line="240" w:lineRule="auto"/>
        <w:ind w:left="3220" w:firstLine="0"/>
        <w:jc w:val="both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Оплата услуг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tabs>
          <w:tab w:val="left" w:pos="1171"/>
        </w:tabs>
        <w:spacing w:before="0" w:after="202" w:line="240" w:lineRule="auto"/>
        <w:ind w:lef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Полная стоимость образовательных услуг за весь период обучения составляет</w:t>
      </w:r>
    </w:p>
    <w:p w:rsidR="00D8585F" w:rsidRDefault="00D8585F" w:rsidP="004A19F1">
      <w:pPr>
        <w:pStyle w:val="40"/>
        <w:shd w:val="clear" w:color="auto" w:fill="auto"/>
        <w:spacing w:before="0" w:after="218" w:line="240" w:lineRule="auto"/>
        <w:ind w:left="20" w:right="20"/>
        <w:jc w:val="left"/>
        <w:rPr>
          <w:color w:val="000000"/>
          <w:sz w:val="24"/>
          <w:szCs w:val="24"/>
          <w:lang w:eastAsia="ru-RU" w:bidi="ru-RU"/>
        </w:rPr>
      </w:pPr>
      <w:r w:rsidRPr="004A19F1">
        <w:rPr>
          <w:color w:val="000000"/>
          <w:sz w:val="24"/>
          <w:szCs w:val="24"/>
          <w:lang w:eastAsia="ru-RU" w:bidi="ru-RU"/>
        </w:rPr>
        <w:t>Потребитель обязуется оплачивать услуги, указанные в разделе 1 настоящего договора в сумме</w:t>
      </w:r>
    </w:p>
    <w:p w:rsidR="00D8585F" w:rsidRPr="004A19F1" w:rsidRDefault="004A19F1" w:rsidP="004A19F1">
      <w:pPr>
        <w:pStyle w:val="40"/>
        <w:shd w:val="clear" w:color="auto" w:fill="auto"/>
        <w:spacing w:before="0" w:after="218" w:line="240" w:lineRule="auto"/>
        <w:ind w:left="20" w:right="2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D8585F" w:rsidRPr="004A19F1">
        <w:rPr>
          <w:color w:val="000000"/>
          <w:sz w:val="24"/>
          <w:szCs w:val="24"/>
          <w:lang w:eastAsia="ru-RU" w:bidi="ru-RU"/>
        </w:rPr>
        <w:t>(цифрами и прописью)</w:t>
      </w:r>
    </w:p>
    <w:p w:rsidR="00D8585F" w:rsidRPr="004A19F1" w:rsidRDefault="00D8585F" w:rsidP="004A19F1">
      <w:pPr>
        <w:pStyle w:val="40"/>
        <w:shd w:val="clear" w:color="auto" w:fill="auto"/>
        <w:tabs>
          <w:tab w:val="right" w:leader="underscore" w:pos="4286"/>
          <w:tab w:val="left" w:pos="4444"/>
        </w:tabs>
        <w:spacing w:before="0" w:after="64" w:line="240" w:lineRule="auto"/>
        <w:ind w:left="20"/>
        <w:jc w:val="left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ab/>
        <w:t>рублей</w:t>
      </w:r>
      <w:r w:rsidRPr="004A19F1">
        <w:rPr>
          <w:color w:val="000000"/>
          <w:sz w:val="24"/>
          <w:szCs w:val="24"/>
          <w:lang w:eastAsia="ru-RU" w:bidi="ru-RU"/>
        </w:rPr>
        <w:tab/>
        <w:t>в месяц на основании Прейскуранта цен на</w:t>
      </w:r>
    </w:p>
    <w:p w:rsidR="00D8585F" w:rsidRPr="004A19F1" w:rsidRDefault="00D8585F" w:rsidP="004A19F1">
      <w:pPr>
        <w:pStyle w:val="40"/>
        <w:shd w:val="clear" w:color="auto" w:fill="auto"/>
        <w:tabs>
          <w:tab w:val="right" w:leader="underscore" w:pos="8773"/>
        </w:tabs>
        <w:spacing w:before="0" w:after="22" w:line="240" w:lineRule="auto"/>
        <w:ind w:left="20"/>
        <w:jc w:val="left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оказание платных образовательных услуг, утвержденного</w:t>
      </w:r>
      <w:r w:rsidRPr="004A19F1">
        <w:rPr>
          <w:color w:val="000000"/>
          <w:sz w:val="24"/>
          <w:szCs w:val="24"/>
          <w:lang w:eastAsia="ru-RU" w:bidi="ru-RU"/>
        </w:rPr>
        <w:tab/>
        <w:t>.</w:t>
      </w:r>
    </w:p>
    <w:p w:rsidR="00D8585F" w:rsidRPr="004A19F1" w:rsidRDefault="00D8585F" w:rsidP="004A19F1">
      <w:pPr>
        <w:pStyle w:val="40"/>
        <w:shd w:val="clear" w:color="auto" w:fill="auto"/>
        <w:spacing w:before="0" w:after="180" w:line="240" w:lineRule="auto"/>
        <w:ind w:left="20" w:right="20"/>
        <w:jc w:val="left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Размер оплаты за обучение может изменяться в соответствии с изменениями, вносимыми в Прейскурант цен на оказание платных образовательных услуг, на основании</w:t>
      </w:r>
      <w:r w:rsidR="004A19F1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Оплата производится через отделения банка путем перечисления денежных средств на счет Исполнителя до первого числа оплачиваемого месяца либо посредством наличного расчета.</w:t>
      </w:r>
    </w:p>
    <w:p w:rsidR="00D8585F" w:rsidRPr="004A19F1" w:rsidRDefault="00D8585F" w:rsidP="004A19F1">
      <w:pPr>
        <w:pStyle w:val="40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Оплата услуг удостоверяется Потребителем путем предъявления в учебную часть документа, подтверждающего перечисление денежных средств на счет Исполнителя.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Ежемесячный размер оплаты за образовательные услуги не зависит от количества уроков в месяц, которое может варьироваться в зависимости от количества праздничных и каникулярных дней.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Потребитель освобождается от оплаты за обучение на соответствующий период в случаях болезни или санаторно-курортного лечения Обучающегося продолжительностью четыре и более недель, карантина, отмены учебных занятий для обучающихся по санитарно-эпидемиологическим и климатическим основаниям.</w:t>
      </w:r>
    </w:p>
    <w:p w:rsidR="00D8585F" w:rsidRPr="004A19F1" w:rsidRDefault="00D8585F" w:rsidP="004A19F1">
      <w:pPr>
        <w:pStyle w:val="40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Освобождение от оплаты осуществляется Исполнителем на основании предъявленной медицинской справки формы № 027/у (одновременно со справкой форма 095/у) или санаторно-курортной путевки, приказов и распоряжений соответствующих органов власти.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219" w:line="240" w:lineRule="auto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В случае освобождения от оплаты произведенная ранее оплата засчитывается в счет следующего периода оплаты, либо в счет погашения задолженности по оплате за предшествующие периоды.</w:t>
      </w:r>
    </w:p>
    <w:p w:rsidR="00D8585F" w:rsidRPr="004A19F1" w:rsidRDefault="00D8585F" w:rsidP="004A19F1">
      <w:pPr>
        <w:pStyle w:val="20"/>
        <w:numPr>
          <w:ilvl w:val="0"/>
          <w:numId w:val="2"/>
        </w:numPr>
        <w:shd w:val="clear" w:color="auto" w:fill="auto"/>
        <w:tabs>
          <w:tab w:val="left" w:pos="2619"/>
        </w:tabs>
        <w:spacing w:after="210" w:line="240" w:lineRule="auto"/>
        <w:ind w:left="2320" w:firstLine="0"/>
        <w:jc w:val="both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Основания изменения и расторжения договора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lastRenderedPageBreak/>
        <w:t xml:space="preserve"> Условия, на которых заключен настоящий договор, могут быть изменены по соглашению сторон либо в случаях, предусмотренных настоящим договором, а также законодательством Российской Федерации.</w:t>
      </w:r>
    </w:p>
    <w:p w:rsidR="00D8585F" w:rsidRPr="004A19F1" w:rsidRDefault="00D8585F" w:rsidP="004A19F1">
      <w:pPr>
        <w:pStyle w:val="40"/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Изменения, вносимые в настоящий договор, оформляются путем заключения дополнительного соглашения в письменной форме, за исключением случаев, предусмотренных в п.6.1, настоящего договора.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lef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Настоящий договор может быть расторгнут по соглашению сторон.</w:t>
      </w:r>
    </w:p>
    <w:p w:rsidR="00D8585F" w:rsidRPr="004A19F1" w:rsidRDefault="00D8585F" w:rsidP="004A19F1">
      <w:pPr>
        <w:pStyle w:val="40"/>
        <w:numPr>
          <w:ilvl w:val="1"/>
          <w:numId w:val="2"/>
        </w:numPr>
        <w:shd w:val="clear" w:color="auto" w:fill="auto"/>
        <w:spacing w:before="0" w:after="0" w:line="240" w:lineRule="auto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4A19F1" w:rsidRPr="004A19F1" w:rsidRDefault="00D8585F" w:rsidP="004A19F1">
      <w:pPr>
        <w:pStyle w:val="40"/>
        <w:shd w:val="clear" w:color="auto" w:fill="auto"/>
        <w:spacing w:before="0" w:after="0" w:line="258" w:lineRule="exact"/>
        <w:ind w:left="2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 Исполнитель вправе отказаться от исполнения договора, если Потребитель не оплатил услуги по настоящему договору за 2 м</w:t>
      </w:r>
      <w:r w:rsidR="004A19F1" w:rsidRPr="004A19F1">
        <w:rPr>
          <w:color w:val="000000"/>
          <w:sz w:val="24"/>
          <w:szCs w:val="24"/>
          <w:lang w:eastAsia="ru-RU" w:bidi="ru-RU"/>
        </w:rPr>
        <w:t xml:space="preserve">есяца и более либо неоднократно </w:t>
      </w:r>
      <w:r w:rsidRPr="004A19F1">
        <w:rPr>
          <w:color w:val="000000"/>
          <w:sz w:val="24"/>
          <w:szCs w:val="24"/>
          <w:lang w:eastAsia="ru-RU" w:bidi="ru-RU"/>
        </w:rPr>
        <w:t>нарушает</w:t>
      </w:r>
      <w:r w:rsidR="004A19F1" w:rsidRPr="004A19F1">
        <w:rPr>
          <w:color w:val="000000"/>
          <w:sz w:val="24"/>
          <w:szCs w:val="24"/>
          <w:lang w:eastAsia="ru-RU" w:bidi="ru-RU"/>
        </w:rPr>
        <w:t xml:space="preserve"> иные обязательства, предусмотренные разделом 3 настоящего договора.</w:t>
      </w:r>
    </w:p>
    <w:p w:rsidR="004A19F1" w:rsidRPr="004A19F1" w:rsidRDefault="004A19F1" w:rsidP="004A19F1">
      <w:pPr>
        <w:pStyle w:val="40"/>
        <w:shd w:val="clear" w:color="auto" w:fill="auto"/>
        <w:spacing w:before="0" w:after="0" w:line="258" w:lineRule="exact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Исполнитель вправе отказаться от исполнения договора, если Обучающийся своим поведением систематически нарушает права и законные интересы других обучающихся и работников Исполнителя, препятствует нормальному осуществлению образовательного процесса, пропускает без уважительных причин учебные занятия, не выполняет требования дополнительных общеобразовательных программ и учебного плана.</w:t>
      </w:r>
    </w:p>
    <w:p w:rsidR="004A19F1" w:rsidRPr="004A19F1" w:rsidRDefault="004A19F1" w:rsidP="004A19F1">
      <w:pPr>
        <w:pStyle w:val="40"/>
        <w:shd w:val="clear" w:color="auto" w:fill="auto"/>
        <w:spacing w:before="0" w:after="417" w:line="258" w:lineRule="exact"/>
        <w:ind w:left="20" w:right="20" w:firstLine="68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Договор считается расторгнутым с даты отчисления Обучающегося приказом директора об отчислении Обучающегося.</w:t>
      </w:r>
    </w:p>
    <w:p w:rsidR="004A19F1" w:rsidRPr="004A19F1" w:rsidRDefault="004A19F1" w:rsidP="004A19F1">
      <w:pPr>
        <w:pStyle w:val="20"/>
        <w:shd w:val="clear" w:color="auto" w:fill="auto"/>
        <w:tabs>
          <w:tab w:val="left" w:pos="1523"/>
        </w:tabs>
        <w:spacing w:after="180" w:line="240" w:lineRule="auto"/>
        <w:ind w:right="480" w:firstLine="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8.Ответственность за неисполнение или ненадлежащее исполнение обязательств по настоящему договору</w:t>
      </w:r>
    </w:p>
    <w:p w:rsidR="004A19F1" w:rsidRPr="004A19F1" w:rsidRDefault="004A19F1" w:rsidP="004A19F1">
      <w:pPr>
        <w:pStyle w:val="40"/>
        <w:shd w:val="clear" w:color="auto" w:fill="auto"/>
        <w:spacing w:before="0" w:after="222" w:line="240" w:lineRule="auto"/>
        <w:ind w:right="2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8.1.В случае неисполнения либо ненадлежащего исполнения сторонами обязательств по настоящему договору Исполнитель и Потребитель несут ответственность, предусмотренную Положением о порядке оказания платных образовательных услуг и законодательством Российской Федерации.</w:t>
      </w:r>
    </w:p>
    <w:p w:rsidR="004A19F1" w:rsidRPr="004A19F1" w:rsidRDefault="004A19F1" w:rsidP="004A19F1">
      <w:pPr>
        <w:pStyle w:val="20"/>
        <w:shd w:val="clear" w:color="auto" w:fill="auto"/>
        <w:tabs>
          <w:tab w:val="left" w:pos="2843"/>
        </w:tabs>
        <w:spacing w:after="192" w:line="240" w:lineRule="auto"/>
        <w:ind w:firstLine="0"/>
        <w:jc w:val="both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9.Срок действия договора и другие условия</w:t>
      </w:r>
    </w:p>
    <w:p w:rsidR="004A19F1" w:rsidRPr="004A19F1" w:rsidRDefault="004A19F1" w:rsidP="004A19F1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9.1. Настоящий договор вступает в силу со дня его заключения сторонами.</w:t>
      </w:r>
    </w:p>
    <w:p w:rsidR="004A19F1" w:rsidRPr="004A19F1" w:rsidRDefault="004A19F1" w:rsidP="004A19F1">
      <w:pPr>
        <w:pStyle w:val="40"/>
        <w:shd w:val="clear" w:color="auto" w:fill="auto"/>
        <w:tabs>
          <w:tab w:val="right" w:leader="underscore" w:pos="6844"/>
          <w:tab w:val="left" w:leader="underscore" w:pos="7084"/>
        </w:tabs>
        <w:spacing w:before="0" w:after="0" w:line="240" w:lineRule="auto"/>
        <w:ind w:left="2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 xml:space="preserve">распространяется на отношения, возникшие с </w:t>
      </w:r>
      <w:r w:rsidRPr="004A19F1">
        <w:rPr>
          <w:color w:val="000000"/>
          <w:sz w:val="24"/>
          <w:szCs w:val="24"/>
          <w:lang w:eastAsia="ru-RU" w:bidi="ru-RU"/>
        </w:rPr>
        <w:tab/>
        <w:t>202</w:t>
      </w:r>
      <w:r w:rsidRPr="004A19F1">
        <w:rPr>
          <w:color w:val="000000"/>
          <w:sz w:val="24"/>
          <w:szCs w:val="24"/>
          <w:lang w:eastAsia="ru-RU" w:bidi="ru-RU"/>
        </w:rPr>
        <w:tab/>
        <w:t>г. и действует до</w:t>
      </w:r>
    </w:p>
    <w:p w:rsidR="004A19F1" w:rsidRPr="004A19F1" w:rsidRDefault="004A19F1" w:rsidP="004A19F1">
      <w:pPr>
        <w:pStyle w:val="40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окончания Обучающимся полного курса обучения.</w:t>
      </w:r>
    </w:p>
    <w:p w:rsidR="004A19F1" w:rsidRPr="004A19F1" w:rsidRDefault="004A19F1" w:rsidP="004A19F1">
      <w:pPr>
        <w:pStyle w:val="40"/>
        <w:shd w:val="clear" w:color="auto" w:fill="auto"/>
        <w:spacing w:before="0" w:after="459" w:line="240" w:lineRule="auto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9.2. Договор составлен в двух экземплярах, имеющих равную юридическую силу.</w:t>
      </w:r>
    </w:p>
    <w:p w:rsidR="004A19F1" w:rsidRPr="004A19F1" w:rsidRDefault="004A19F1" w:rsidP="004A19F1">
      <w:pPr>
        <w:pStyle w:val="20"/>
        <w:shd w:val="clear" w:color="auto" w:fill="auto"/>
        <w:tabs>
          <w:tab w:val="left" w:pos="3902"/>
        </w:tabs>
        <w:spacing w:after="378" w:line="240" w:lineRule="auto"/>
        <w:ind w:firstLine="0"/>
        <w:jc w:val="both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10.Подписи сторон</w:t>
      </w:r>
    </w:p>
    <w:p w:rsidR="004A19F1" w:rsidRPr="004A19F1" w:rsidRDefault="004A19F1" w:rsidP="004A19F1">
      <w:pPr>
        <w:pStyle w:val="20"/>
        <w:shd w:val="clear" w:color="auto" w:fill="auto"/>
        <w:tabs>
          <w:tab w:val="left" w:pos="5085"/>
        </w:tabs>
        <w:spacing w:after="285" w:line="240" w:lineRule="auto"/>
        <w:ind w:left="140" w:firstLine="0"/>
        <w:jc w:val="both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Исполнитель</w:t>
      </w:r>
      <w:r w:rsidRPr="004A19F1">
        <w:rPr>
          <w:color w:val="000000"/>
          <w:sz w:val="24"/>
          <w:szCs w:val="24"/>
          <w:lang w:eastAsia="ru-RU" w:bidi="ru-RU"/>
        </w:rPr>
        <w:tab/>
        <w:t>Потребитель</w:t>
      </w:r>
    </w:p>
    <w:p w:rsidR="004A19F1" w:rsidRPr="004A19F1" w:rsidRDefault="004A19F1" w:rsidP="004A19F1">
      <w:pPr>
        <w:pStyle w:val="40"/>
        <w:framePr w:h="201" w:wrap="around" w:vAnchor="text" w:hAnchor="margin" w:x="169" w:y="778"/>
        <w:shd w:val="clear" w:color="auto" w:fill="auto"/>
        <w:spacing w:before="0" w:after="0" w:line="240" w:lineRule="auto"/>
        <w:ind w:left="40"/>
        <w:jc w:val="left"/>
        <w:rPr>
          <w:sz w:val="24"/>
          <w:szCs w:val="24"/>
        </w:rPr>
      </w:pPr>
      <w:r w:rsidRPr="004A19F1">
        <w:rPr>
          <w:rStyle w:val="4Exact"/>
          <w:sz w:val="24"/>
          <w:szCs w:val="24"/>
        </w:rPr>
        <w:t>М.П.</w:t>
      </w:r>
    </w:p>
    <w:p w:rsidR="004A19F1" w:rsidRPr="004A19F1" w:rsidRDefault="004A19F1" w:rsidP="004A19F1">
      <w:pPr>
        <w:pStyle w:val="40"/>
        <w:shd w:val="clear" w:color="auto" w:fill="auto"/>
        <w:tabs>
          <w:tab w:val="left" w:pos="5085"/>
        </w:tabs>
        <w:spacing w:before="0" w:after="548" w:line="240" w:lineRule="auto"/>
        <w:ind w:left="140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Реквизиты</w:t>
      </w:r>
      <w:r w:rsidRPr="004A19F1">
        <w:rPr>
          <w:color w:val="000000"/>
          <w:sz w:val="24"/>
          <w:szCs w:val="24"/>
          <w:lang w:eastAsia="ru-RU" w:bidi="ru-RU"/>
        </w:rPr>
        <w:tab/>
        <w:t>Реквизиты</w:t>
      </w:r>
    </w:p>
    <w:p w:rsidR="004A19F1" w:rsidRPr="004A19F1" w:rsidRDefault="004A19F1" w:rsidP="004A19F1">
      <w:pPr>
        <w:pStyle w:val="40"/>
        <w:shd w:val="clear" w:color="auto" w:fill="auto"/>
        <w:spacing w:before="0" w:after="0" w:line="240" w:lineRule="auto"/>
        <w:ind w:right="20"/>
        <w:jc w:val="right"/>
        <w:rPr>
          <w:sz w:val="24"/>
          <w:szCs w:val="24"/>
        </w:rPr>
      </w:pPr>
      <w:r w:rsidRPr="004A19F1">
        <w:rPr>
          <w:color w:val="000000"/>
          <w:sz w:val="24"/>
          <w:szCs w:val="24"/>
          <w:lang w:eastAsia="ru-RU" w:bidi="ru-RU"/>
        </w:rPr>
        <w:t>М.П.</w:t>
      </w:r>
    </w:p>
    <w:p w:rsidR="004A19F1" w:rsidRPr="004A19F1" w:rsidRDefault="004A19F1" w:rsidP="004A19F1"/>
    <w:p w:rsidR="00D8585F" w:rsidRPr="004A19F1" w:rsidRDefault="00D8585F" w:rsidP="00AF71E8">
      <w:pPr>
        <w:pStyle w:val="40"/>
        <w:shd w:val="clear" w:color="auto" w:fill="auto"/>
        <w:spacing w:before="0" w:after="0" w:line="240" w:lineRule="auto"/>
        <w:ind w:left="20" w:right="20"/>
        <w:jc w:val="left"/>
        <w:rPr>
          <w:sz w:val="24"/>
          <w:szCs w:val="24"/>
        </w:rPr>
      </w:pPr>
      <w:r w:rsidRPr="004A19F1">
        <w:rPr>
          <w:sz w:val="24"/>
          <w:szCs w:val="24"/>
        </w:rPr>
        <w:br w:type="page"/>
      </w:r>
    </w:p>
    <w:sectPr w:rsidR="00D8585F" w:rsidRPr="004A19F1" w:rsidSect="004A19F1">
      <w:headerReference w:type="default" r:id="rId8"/>
      <w:pgSz w:w="11909" w:h="16838"/>
      <w:pgMar w:top="851" w:right="1462" w:bottom="1288" w:left="14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586" w:rsidRDefault="004C4586" w:rsidP="007446B3">
      <w:r>
        <w:separator/>
      </w:r>
    </w:p>
  </w:endnote>
  <w:endnote w:type="continuationSeparator" w:id="1">
    <w:p w:rsidR="004C4586" w:rsidRDefault="004C4586" w:rsidP="00744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586" w:rsidRDefault="004C4586" w:rsidP="007446B3">
      <w:r>
        <w:separator/>
      </w:r>
    </w:p>
  </w:footnote>
  <w:footnote w:type="continuationSeparator" w:id="1">
    <w:p w:rsidR="004C4586" w:rsidRDefault="004C4586" w:rsidP="00744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1AB" w:rsidRDefault="007446B3">
    <w:pPr>
      <w:rPr>
        <w:sz w:val="2"/>
        <w:szCs w:val="2"/>
      </w:rPr>
    </w:pPr>
    <w:r w:rsidRPr="007446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2.9pt;margin-top:63.55pt;width:65.2pt;height:10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41AB" w:rsidRDefault="002B6B2E">
                <w:r>
                  <w:rPr>
                    <w:rStyle w:val="a4"/>
                    <w:rFonts w:eastAsia="Courier New"/>
                  </w:rPr>
                  <w:t>Приложение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1AB" w:rsidRDefault="004C458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ADA"/>
    <w:multiLevelType w:val="multilevel"/>
    <w:tmpl w:val="9564B5D4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611C1"/>
    <w:multiLevelType w:val="multilevel"/>
    <w:tmpl w:val="A44439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4A3AB0"/>
    <w:multiLevelType w:val="multilevel"/>
    <w:tmpl w:val="12721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0A69C2"/>
    <w:multiLevelType w:val="multilevel"/>
    <w:tmpl w:val="18AA8970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E049F"/>
    <w:multiLevelType w:val="multilevel"/>
    <w:tmpl w:val="12721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8585F"/>
    <w:rsid w:val="002B6B2E"/>
    <w:rsid w:val="002D6045"/>
    <w:rsid w:val="004A19F1"/>
    <w:rsid w:val="004C4586"/>
    <w:rsid w:val="004D7C1E"/>
    <w:rsid w:val="007446B3"/>
    <w:rsid w:val="007914BE"/>
    <w:rsid w:val="00AF71E8"/>
    <w:rsid w:val="00D8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58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D85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D8585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858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Колонтитул_"/>
    <w:basedOn w:val="a0"/>
    <w:rsid w:val="00D85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D8585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Оглавление_"/>
    <w:basedOn w:val="a0"/>
    <w:link w:val="a6"/>
    <w:rsid w:val="00D858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главление (2)_"/>
    <w:basedOn w:val="a0"/>
    <w:rsid w:val="00D858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2">
    <w:name w:val="Оглавление (2)"/>
    <w:basedOn w:val="21"/>
    <w:rsid w:val="00D8585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3">
    <w:name w:val="Оглавление (2) + Не курсив"/>
    <w:basedOn w:val="21"/>
    <w:rsid w:val="00D8585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858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1">
    <w:name w:val="Основной текст (4) + Курсив"/>
    <w:basedOn w:val="4"/>
    <w:rsid w:val="00D8585F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8585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585F"/>
    <w:pPr>
      <w:shd w:val="clear" w:color="auto" w:fill="FFFFFF"/>
      <w:spacing w:before="240" w:after="240" w:line="263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20">
    <w:name w:val="Основной текст (2)"/>
    <w:basedOn w:val="a"/>
    <w:link w:val="2"/>
    <w:rsid w:val="00D8585F"/>
    <w:pPr>
      <w:shd w:val="clear" w:color="auto" w:fill="FFFFFF"/>
      <w:spacing w:line="272" w:lineRule="exact"/>
      <w:ind w:hanging="1560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30">
    <w:name w:val="Основной текст (3)"/>
    <w:basedOn w:val="a"/>
    <w:link w:val="3"/>
    <w:rsid w:val="00D8585F"/>
    <w:pPr>
      <w:shd w:val="clear" w:color="auto" w:fill="FFFFFF"/>
      <w:spacing w:before="252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6">
    <w:name w:val="Оглавление"/>
    <w:basedOn w:val="a"/>
    <w:link w:val="a5"/>
    <w:rsid w:val="00D8585F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50">
    <w:name w:val="Основной текст (5)"/>
    <w:basedOn w:val="a"/>
    <w:link w:val="5"/>
    <w:rsid w:val="00D8585F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2023-11-28T17:42:00Z</dcterms:created>
  <dcterms:modified xsi:type="dcterms:W3CDTF">2023-11-28T18:01:00Z</dcterms:modified>
</cp:coreProperties>
</file>